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3B" w:rsidRDefault="0096533B" w:rsidP="0096533B">
      <w:pPr>
        <w:framePr w:w="1486" w:h="226" w:hRule="exact" w:hSpace="180" w:wrap="around" w:vAnchor="text" w:hAnchor="page" w:x="6646" w:y="-3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Приложение 2</w:t>
      </w:r>
    </w:p>
    <w:p w:rsidR="0096533B" w:rsidRDefault="0096533B" w:rsidP="0096533B">
      <w:pPr>
        <w:framePr w:w="1486" w:h="226" w:hRule="exact" w:hSpace="180" w:wrap="around" w:vAnchor="text" w:hAnchor="page" w:x="6646" w:y="-3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533B" w:rsidRDefault="0096533B" w:rsidP="0096533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объявлению о приеме документов для участия в конкурсе на замещение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вакантной должности государственной гражданской службы Донецкой Народной Республики в Государственном комитете по экологической политике и природным ресурсам при Главе Донецкой Народной Республики.</w:t>
      </w:r>
    </w:p>
    <w:p w:rsidR="000A2EA2" w:rsidRDefault="000A2EA2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33B" w:rsidRDefault="0096533B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33B" w:rsidRPr="00070A47" w:rsidRDefault="0096533B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070A47" w:rsidRDefault="00161FD7" w:rsidP="00C1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>ДОЛЖНОСТНОЙ РЕГЛАМЕНТ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ГОСУДАРСТВЕННОГО ГРАЖДАНСКОГО СЛУЖАЩЕГО</w:t>
      </w:r>
    </w:p>
    <w:p w:rsidR="005B419E" w:rsidRPr="00070A47" w:rsidRDefault="00BC2B94" w:rsidP="00BC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>ВЕДУЩ</w:t>
      </w:r>
      <w:r w:rsidR="005B419E" w:rsidRPr="00070A4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5B419E" w:rsidRPr="00070A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1477"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EA2" w:rsidRPr="00070A47" w:rsidRDefault="005B419E" w:rsidP="00BC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>ОТДЕЛА НЕТАРИФНОГО РЕГУЛИРОВАНИЯ</w:t>
      </w:r>
    </w:p>
    <w:p w:rsidR="00BC2B94" w:rsidRPr="00070A47" w:rsidRDefault="00BC2B94" w:rsidP="00BC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070A47" w:rsidRDefault="00161FD7" w:rsidP="00C1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</w:t>
      </w:r>
    </w:p>
    <w:p w:rsidR="00C1262D" w:rsidRPr="00070A47" w:rsidRDefault="00C1262D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283" w:rsidRPr="00070A47" w:rsidRDefault="00101477" w:rsidP="006A3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 xml:space="preserve">На должность ведущего специалиста назначается лицо с </w:t>
      </w: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высшим </w:t>
      </w:r>
      <w:r w:rsidR="00281651"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профессиональным </w:t>
      </w: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образованием</w:t>
      </w:r>
      <w:r w:rsidR="00CE7BCC"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направлени</w:t>
      </w:r>
      <w:r w:rsidR="002803DF"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ям</w:t>
      </w:r>
      <w:r w:rsidR="00CE7BCC"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подготовки (специальност</w:t>
      </w:r>
      <w:r w:rsidR="002803DF"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ям</w:t>
      </w:r>
      <w:r w:rsidR="00CE7BCC"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): </w:t>
      </w:r>
      <w:r w:rsidR="00CE7BCC" w:rsidRPr="00070A47">
        <w:rPr>
          <w:rFonts w:ascii="Times New Roman" w:eastAsia="Calibri" w:hAnsi="Times New Roman" w:cs="Times New Roman"/>
          <w:sz w:val="28"/>
          <w:szCs w:val="28"/>
        </w:rPr>
        <w:t>«Правоведение»; «Экология и охрана окружающей среды»; «Экология и природопользование»; «Таможенное дело»; «Внешнеэкономическая деятельность»; «Биология»; «Международные отношения»; «Биохимия и органическая химия»</w:t>
      </w:r>
      <w:r w:rsidR="00E67018" w:rsidRPr="00070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018" w:rsidRPr="00070A47" w:rsidRDefault="00E67018" w:rsidP="00E67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0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Допустимость иных направлений подготовки, может определяться Председателем </w:t>
      </w:r>
      <w:proofErr w:type="spellStart"/>
      <w:r w:rsidRPr="00070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Госкомэкополитики</w:t>
      </w:r>
      <w:proofErr w:type="spellEnd"/>
      <w:r w:rsidRPr="00070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Главе Донецкой Народной Республики в порядке исключения, в отношении лиц </w:t>
      </w:r>
      <w:r w:rsidRPr="00070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обладающих достаточным практическим опытом</w:t>
      </w:r>
      <w:r w:rsidRPr="00070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учетом наличия достаточного стажа работы по специальности или на соответствующей должности государственной гражданской службы и наличия характеризующих данных с предыдущих мест работы, подтверждающих успешное выполнение в полном объеме возложенных на лицо задач и обязанностей.</w:t>
      </w:r>
      <w:proofErr w:type="gramEnd"/>
    </w:p>
    <w:p w:rsidR="002B4F3C" w:rsidRPr="00070A47" w:rsidRDefault="002B4F3C" w:rsidP="00E6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51" w:rsidRPr="00070A47" w:rsidRDefault="00281651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 xml:space="preserve">Ведущий специалист должен знать Конституцию Донецкой Народной Республики, законодательные акты, нормативные документы, касающиеся государственной службы и деятельности </w:t>
      </w:r>
      <w:proofErr w:type="spellStart"/>
      <w:r w:rsidRPr="00070A47">
        <w:rPr>
          <w:rFonts w:ascii="Times New Roman" w:hAnsi="Times New Roman"/>
          <w:sz w:val="28"/>
          <w:szCs w:val="28"/>
        </w:rPr>
        <w:t>Госкомэкополитики</w:t>
      </w:r>
      <w:proofErr w:type="spellEnd"/>
      <w:r w:rsidRPr="00070A47">
        <w:rPr>
          <w:rFonts w:ascii="Times New Roman" w:hAnsi="Times New Roman"/>
          <w:sz w:val="28"/>
          <w:szCs w:val="28"/>
        </w:rPr>
        <w:t>, нормативные правовые акты, регламентирующие деятельность в сфере нетарифного регулирования:</w:t>
      </w:r>
    </w:p>
    <w:p w:rsidR="002B4F3C" w:rsidRPr="00070A47" w:rsidRDefault="002B4F3C" w:rsidP="00281651">
      <w:pPr>
        <w:spacing w:after="0" w:line="20" w:lineRule="atLeast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- Закон Донецкой Народной Республики </w:t>
      </w:r>
      <w:r w:rsidR="002F6203" w:rsidRPr="00070A47">
        <w:rPr>
          <w:rFonts w:ascii="Times New Roman" w:eastAsia="Times New Roman" w:hAnsi="Times New Roman" w:cs="Times New Roman"/>
          <w:sz w:val="28"/>
          <w:szCs w:val="28"/>
        </w:rPr>
        <w:t>от 30 апреля 2015 года №38-</w:t>
      </w:r>
      <w:r w:rsidR="002F6203" w:rsidRPr="00070A47">
        <w:rPr>
          <w:rFonts w:ascii="Times New Roman" w:hAnsi="Times New Roman" w:cs="Times New Roman"/>
          <w:sz w:val="28"/>
          <w:szCs w:val="28"/>
        </w:rPr>
        <w:t xml:space="preserve"> IHC</w:t>
      </w:r>
      <w:r w:rsidR="002F6203"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>«Об охране окружающей среды»;</w:t>
      </w:r>
    </w:p>
    <w:p w:rsidR="002B4F3C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- Закон Донецкой Народной Республики от 25 марта 2016 года № 116-IHC «О таможенном регулировании в Донецкой Народной Республике»;</w:t>
      </w:r>
    </w:p>
    <w:p w:rsidR="002B4F3C" w:rsidRPr="00070A47" w:rsidRDefault="002B4F3C" w:rsidP="00281651">
      <w:pPr>
        <w:pStyle w:val="a4"/>
        <w:spacing w:after="0" w:line="20" w:lineRule="atLeast"/>
        <w:ind w:left="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- 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Закон Донецкой Народной Республики </w:t>
      </w:r>
      <w:r w:rsidR="002F6203" w:rsidRPr="00070A47">
        <w:rPr>
          <w:rFonts w:ascii="Times New Roman" w:eastAsia="Times New Roman" w:hAnsi="Times New Roman" w:cs="Times New Roman"/>
          <w:sz w:val="28"/>
          <w:szCs w:val="28"/>
        </w:rPr>
        <w:t>от 09 октября 2015 года №82-</w:t>
      </w:r>
      <w:r w:rsidR="002F6203" w:rsidRPr="00070A47">
        <w:rPr>
          <w:rFonts w:ascii="Times New Roman" w:hAnsi="Times New Roman" w:cs="Times New Roman"/>
          <w:sz w:val="28"/>
          <w:szCs w:val="28"/>
        </w:rPr>
        <w:t xml:space="preserve"> IHC</w:t>
      </w:r>
      <w:r w:rsidR="002F6203"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>«Об отходах производства и потребления»;</w:t>
      </w:r>
    </w:p>
    <w:p w:rsidR="002B4F3C" w:rsidRPr="00070A47" w:rsidRDefault="002B4F3C" w:rsidP="00281651">
      <w:pPr>
        <w:pStyle w:val="a4"/>
        <w:spacing w:after="0" w:line="20" w:lineRule="atLeast"/>
        <w:ind w:left="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- Закон Донецкой Народной Республики </w:t>
      </w:r>
      <w:r w:rsidR="002F6203" w:rsidRPr="00070A47">
        <w:rPr>
          <w:rFonts w:ascii="Times New Roman" w:eastAsia="Times New Roman" w:hAnsi="Times New Roman" w:cs="Times New Roman"/>
          <w:sz w:val="28"/>
          <w:szCs w:val="28"/>
        </w:rPr>
        <w:t xml:space="preserve"> от 04 августа 2017 года № 186-</w:t>
      </w:r>
      <w:r w:rsidR="002F6203" w:rsidRPr="00070A47">
        <w:rPr>
          <w:rFonts w:ascii="Times New Roman" w:hAnsi="Times New Roman" w:cs="Times New Roman"/>
          <w:sz w:val="28"/>
          <w:szCs w:val="28"/>
        </w:rPr>
        <w:t xml:space="preserve"> IHC</w:t>
      </w:r>
      <w:r w:rsidR="002F6203"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>«О животном мире»;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lastRenderedPageBreak/>
        <w:t xml:space="preserve">- Действующее законодательство в сфере обращения пестицидов и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>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- Действующее законодательство в сфере обращения с радиационными материалами;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- Постановление Совета Министров Донецкой Народной Республики от 16 октября 2015 года № 19-8 «О некоторых вопросах порядка перемещения отдельных видов товаров через таможенную территорию Донецкой Народной Республики в сфере охраны окружающей среды» (в редакции ПП ДНР и ПСМ ДНР от 26.04.2017 № 6-10, от 06.11.2017 № 14-25, от 03.05.2019 № 8-1, от 19.02.2020 № 8-4);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 xml:space="preserve">- Постановление Совета Министров Донецкой Народной Республики от 16 октября 2015 года № 19-5 «Об усилении государственного регулирования ввоза в Донецкую Народную Республику и вывоза из Донецкой Народной Республики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веществ и содержащей их продукции» (в редакции ПП ДНР и ПСМ ДНР от 26.04.2017 №6-10, от 03.05.2019 №8-2);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 xml:space="preserve">- Постановление Совета Министров Донецкой Народной Республики от 16 октября 2015 года № 19-6 «Об утверждении Положения о </w:t>
      </w:r>
      <w:proofErr w:type="gramStart"/>
      <w:r w:rsidRPr="00070A4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70A47">
        <w:rPr>
          <w:rFonts w:ascii="Times New Roman" w:hAnsi="Times New Roman" w:cs="Times New Roman"/>
          <w:sz w:val="28"/>
          <w:szCs w:val="28"/>
        </w:rPr>
        <w:t xml:space="preserve"> трансграничным перемещением опасных отходов и их утилизацией» (в редакции ПСМ ДНР от 26.04.2017 №6-10);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- Постановление Совета Министров Донецкой Народной Республики от 16 октября 2015 года № 19-7 «О правовом регулировании трансграничного перемещения 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дериватов» (в редакции ПСМ ДНР от 26.04.2017 №6-10);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- Постановление Совета Министров Донецкой Народной Республики от 06 ноября 2017 года № 14-24 «Об утверждении Порядка выдачи разрешительного документа (заключения) для трансграничного перемещения чрезвычайно опасных, отдельно опасных химических и ядовитых веществ (кроме радиоактивных веществ), ограниченных к перемещению через таможенную границу Донецкой Народной Республики» (в редакции ПП ДНР от 28.03.2019 №5-11);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hyperlink r:id="rId8" w:tooltip="Постановление Правительства Донецкой Народной Республики от 03 мая 2019 г. № 8-3 " w:history="1">
        <w:r w:rsidRPr="00070A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Правительства Донецкой Народной Республики от 03 мая 2019 года № 8-3</w:t>
        </w:r>
      </w:hyperlink>
      <w:r w:rsidRPr="00070A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выдачи заключения на ввоз и (или) вывоз коллекций и предметов коллекционирования по минералогии и палеонтологии, костей ископаемых животных»;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70A47">
        <w:rPr>
          <w:rFonts w:ascii="Times New Roman" w:hAnsi="Times New Roman" w:cs="Times New Roman"/>
          <w:sz w:val="28"/>
          <w:szCs w:val="28"/>
        </w:rPr>
        <w:t> </w:t>
      </w:r>
      <w:hyperlink r:id="rId9" w:tooltip="Постановление Правительства Донецкой Народной Республики от 05 июня 2019 г. № 10-5 " w:history="1">
        <w:r w:rsidRPr="00070A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Правительства Донецкой Народной Республики от 05 июня 2019 года № 10-5</w:t>
        </w:r>
      </w:hyperlink>
      <w:r w:rsidRPr="00070A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выдачи заключений на ввоз средств защиты растений на таможенную территорию Донецкой Народной Республики»;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A47">
        <w:rPr>
          <w:rFonts w:ascii="Times New Roman" w:hAnsi="Times New Roman" w:cs="Times New Roman"/>
          <w:sz w:val="28"/>
          <w:szCs w:val="28"/>
        </w:rPr>
        <w:t>- </w:t>
      </w:r>
      <w:hyperlink r:id="rId10" w:tooltip="Постановление Правительства Донецкой Народной Республики от 24 мая 2019 г. № 9-2 " w:history="1">
        <w:r w:rsidRPr="00070A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Правительства Донецкой Народной Республики от 24 мая 2019 года № 9-2</w:t>
        </w:r>
      </w:hyperlink>
      <w:r w:rsidRPr="00070A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выдачи заключений об отсутствии опасных составляющих в отходах, которые являются объектом импорта или экспорта» (в редакции ПП ДНР от 17.04.2020 №20-6);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lastRenderedPageBreak/>
        <w:t xml:space="preserve">- Приказ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при Главе Д</w:t>
      </w:r>
      <w:r w:rsidR="004177BD" w:rsidRPr="00070A47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070A47">
        <w:rPr>
          <w:rFonts w:ascii="Times New Roman" w:hAnsi="Times New Roman" w:cs="Times New Roman"/>
          <w:sz w:val="28"/>
          <w:szCs w:val="28"/>
        </w:rPr>
        <w:t>Н</w:t>
      </w:r>
      <w:r w:rsidR="004177BD" w:rsidRPr="00070A47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070A47">
        <w:rPr>
          <w:rFonts w:ascii="Times New Roman" w:hAnsi="Times New Roman" w:cs="Times New Roman"/>
          <w:sz w:val="28"/>
          <w:szCs w:val="28"/>
        </w:rPr>
        <w:t>Р</w:t>
      </w:r>
      <w:r w:rsidR="004177BD" w:rsidRPr="00070A47">
        <w:rPr>
          <w:rFonts w:ascii="Times New Roman" w:hAnsi="Times New Roman" w:cs="Times New Roman"/>
          <w:sz w:val="28"/>
          <w:szCs w:val="28"/>
        </w:rPr>
        <w:t>еспублики</w:t>
      </w:r>
      <w:r w:rsidRPr="00070A47">
        <w:rPr>
          <w:rFonts w:ascii="Times New Roman" w:hAnsi="Times New Roman" w:cs="Times New Roman"/>
          <w:sz w:val="28"/>
          <w:szCs w:val="28"/>
        </w:rPr>
        <w:t xml:space="preserve"> </w:t>
      </w:r>
      <w:r w:rsidRPr="00070A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инструкции по заполнению документа – уведомления о трансграничных перевозках отходов и документа о перевозке для трансграничных перевозок отходов» </w:t>
      </w:r>
      <w:r w:rsidRPr="00070A47">
        <w:rPr>
          <w:rFonts w:ascii="Times New Roman" w:hAnsi="Times New Roman" w:cs="Times New Roman"/>
          <w:sz w:val="28"/>
          <w:szCs w:val="28"/>
        </w:rPr>
        <w:t xml:space="preserve">от 30 января 2019 года №60, зарегистрирован в Министерстве юстиции </w:t>
      </w:r>
      <w:r w:rsidR="004177BD" w:rsidRPr="00070A4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070A47">
        <w:rPr>
          <w:rFonts w:ascii="Times New Roman" w:hAnsi="Times New Roman" w:cs="Times New Roman"/>
          <w:sz w:val="28"/>
          <w:szCs w:val="28"/>
        </w:rPr>
        <w:t xml:space="preserve"> от 19.02.2019 №3000;</w:t>
      </w:r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A47">
        <w:rPr>
          <w:rFonts w:ascii="Times New Roman" w:hAnsi="Times New Roman" w:cs="Times New Roman"/>
          <w:sz w:val="28"/>
          <w:szCs w:val="28"/>
        </w:rPr>
        <w:t xml:space="preserve">- Приказ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="004177BD" w:rsidRPr="00070A4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070A47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выдачи заключений об отсутствии в продукции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веществ при ввозе/вывозе продукции на/с таможенную территорию </w:t>
      </w:r>
      <w:r w:rsidR="004177BD" w:rsidRPr="00070A4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070A47">
        <w:rPr>
          <w:rFonts w:ascii="Times New Roman" w:hAnsi="Times New Roman" w:cs="Times New Roman"/>
          <w:sz w:val="28"/>
          <w:szCs w:val="28"/>
        </w:rPr>
        <w:t>»</w:t>
      </w:r>
      <w:r w:rsidRPr="0007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A47">
        <w:rPr>
          <w:rFonts w:ascii="Times New Roman" w:hAnsi="Times New Roman" w:cs="Times New Roman"/>
          <w:sz w:val="28"/>
          <w:szCs w:val="28"/>
        </w:rPr>
        <w:t xml:space="preserve">от 17 сентября 2019 года №559 зарегистрирован в Министерстве юстиции </w:t>
      </w:r>
      <w:r w:rsidR="004177BD" w:rsidRPr="00070A4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070A47">
        <w:rPr>
          <w:rFonts w:ascii="Times New Roman" w:hAnsi="Times New Roman" w:cs="Times New Roman"/>
          <w:sz w:val="28"/>
          <w:szCs w:val="28"/>
        </w:rPr>
        <w:t>от 02.10.2019 №3451;</w:t>
      </w:r>
      <w:proofErr w:type="gramEnd"/>
    </w:p>
    <w:p w:rsidR="00281651" w:rsidRPr="00070A47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 xml:space="preserve">- Приказ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="004177BD" w:rsidRPr="00070A4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070A47">
        <w:rPr>
          <w:rFonts w:ascii="Times New Roman" w:hAnsi="Times New Roman" w:cs="Times New Roman"/>
          <w:sz w:val="28"/>
          <w:szCs w:val="28"/>
        </w:rPr>
        <w:t xml:space="preserve"> «О проведении радиационного контроля» от 21.08.2017 № 296</w:t>
      </w:r>
      <w:r w:rsidR="00E67018" w:rsidRPr="00070A47">
        <w:rPr>
          <w:rFonts w:ascii="Times New Roman" w:hAnsi="Times New Roman" w:cs="Times New Roman"/>
          <w:sz w:val="28"/>
          <w:szCs w:val="28"/>
        </w:rPr>
        <w:t>;</w:t>
      </w:r>
    </w:p>
    <w:p w:rsidR="006A3283" w:rsidRPr="00070A47" w:rsidRDefault="00E67018" w:rsidP="00E67018">
      <w:pPr>
        <w:spacing w:after="0" w:line="20" w:lineRule="atLeast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A47">
        <w:rPr>
          <w:rFonts w:ascii="Times New Roman" w:hAnsi="Times New Roman" w:cs="Times New Roman"/>
          <w:sz w:val="28"/>
          <w:szCs w:val="28"/>
        </w:rPr>
        <w:t xml:space="preserve">- Международное законодательство, в части соблюдения требований </w:t>
      </w:r>
      <w:proofErr w:type="spellStart"/>
      <w:r w:rsidRPr="00070A47">
        <w:rPr>
          <w:rFonts w:ascii="Times New Roman" w:eastAsia="Times New Roman" w:hAnsi="Times New Roman" w:cs="Times New Roman"/>
          <w:sz w:val="28"/>
          <w:szCs w:val="28"/>
        </w:rPr>
        <w:t>Базельской</w:t>
      </w:r>
      <w:proofErr w:type="spellEnd"/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Конвенции о контроле за трансграничной перевозкой опасных отходов и их удалением от 22 марта 1989 года; </w:t>
      </w:r>
      <w:proofErr w:type="spellStart"/>
      <w:r w:rsidRPr="00070A47">
        <w:rPr>
          <w:rFonts w:ascii="Times New Roman" w:eastAsia="Times New Roman" w:hAnsi="Times New Roman" w:cs="Times New Roman"/>
          <w:sz w:val="28"/>
          <w:szCs w:val="28"/>
        </w:rPr>
        <w:t>Монреальского</w:t>
      </w:r>
      <w:proofErr w:type="spellEnd"/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протокола по веществам, разрушающим озоновый слой от 16 сентября 1987 года; </w:t>
      </w:r>
      <w:proofErr w:type="spellStart"/>
      <w:r w:rsidRPr="00070A47">
        <w:rPr>
          <w:rFonts w:ascii="Times New Roman" w:eastAsia="Times New Roman" w:hAnsi="Times New Roman" w:cs="Times New Roman"/>
          <w:sz w:val="28"/>
          <w:szCs w:val="28"/>
        </w:rPr>
        <w:t>Роттердамской</w:t>
      </w:r>
      <w:proofErr w:type="spellEnd"/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от 10 сентября 1998 года;</w:t>
      </w:r>
      <w:proofErr w:type="gramEnd"/>
      <w:r w:rsidRPr="00070A47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eastAsia="Times New Roman" w:hAnsi="Times New Roman" w:cs="Times New Roman"/>
          <w:sz w:val="28"/>
          <w:szCs w:val="28"/>
        </w:rPr>
        <w:t>Конвенции о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eastAsia="Times New Roman" w:hAnsi="Times New Roman" w:cs="Times New Roman"/>
          <w:sz w:val="28"/>
          <w:szCs w:val="28"/>
        </w:rPr>
        <w:t>международной торговле видами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eastAsia="Times New Roman" w:hAnsi="Times New Roman" w:cs="Times New Roman"/>
          <w:sz w:val="28"/>
          <w:szCs w:val="28"/>
        </w:rPr>
        <w:t>дикой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eastAsia="Times New Roman" w:hAnsi="Times New Roman" w:cs="Times New Roman"/>
          <w:sz w:val="28"/>
          <w:szCs w:val="28"/>
        </w:rPr>
        <w:t>фауны и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eastAsia="Times New Roman" w:hAnsi="Times New Roman" w:cs="Times New Roman"/>
          <w:sz w:val="28"/>
          <w:szCs w:val="28"/>
        </w:rPr>
        <w:t>флоры, находящимися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eastAsia="Times New Roman" w:hAnsi="Times New Roman" w:cs="Times New Roman"/>
          <w:sz w:val="28"/>
          <w:szCs w:val="28"/>
        </w:rPr>
        <w:t>под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eastAsia="Times New Roman" w:hAnsi="Times New Roman" w:cs="Times New Roman"/>
          <w:sz w:val="28"/>
          <w:szCs w:val="28"/>
        </w:rPr>
        <w:t>угрозой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eastAsia="Times New Roman" w:hAnsi="Times New Roman" w:cs="Times New Roman"/>
          <w:sz w:val="28"/>
          <w:szCs w:val="28"/>
        </w:rPr>
        <w:t>исчезновения (CITES) от 3 марта 1973 года</w:t>
      </w:r>
      <w:r w:rsidRPr="00070A47">
        <w:rPr>
          <w:rStyle w:val="hps"/>
          <w:rFonts w:ascii="Times New Roman" w:hAnsi="Times New Roman" w:cs="Times New Roman"/>
          <w:sz w:val="28"/>
          <w:szCs w:val="28"/>
        </w:rPr>
        <w:t>;</w:t>
      </w:r>
      <w:r w:rsidRPr="00070A47">
        <w:rPr>
          <w:rFonts w:ascii="Times New Roman" w:hAnsi="Times New Roman" w:cs="Times New Roman"/>
          <w:sz w:val="28"/>
          <w:szCs w:val="28"/>
        </w:rPr>
        <w:t xml:space="preserve"> 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Стокгольмской Конвенции о стойких органических загрязнителях от 22 мая 2001 года; </w:t>
      </w:r>
      <w:proofErr w:type="spellStart"/>
      <w:r w:rsidRPr="00070A47">
        <w:rPr>
          <w:rFonts w:ascii="Times New Roman" w:eastAsia="Times New Roman" w:hAnsi="Times New Roman" w:cs="Times New Roman"/>
          <w:sz w:val="28"/>
          <w:szCs w:val="28"/>
        </w:rPr>
        <w:t>Картахенским</w:t>
      </w:r>
      <w:proofErr w:type="spellEnd"/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Протоколом по </w:t>
      </w:r>
      <w:proofErr w:type="spellStart"/>
      <w:r w:rsidRPr="00070A47">
        <w:rPr>
          <w:rFonts w:ascii="Times New Roman" w:eastAsia="Times New Roman" w:hAnsi="Times New Roman" w:cs="Times New Roman"/>
          <w:sz w:val="28"/>
          <w:szCs w:val="28"/>
        </w:rPr>
        <w:t>биобезопасности</w:t>
      </w:r>
      <w:proofErr w:type="spellEnd"/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к Конвенции о биологическом разн</w:t>
      </w:r>
      <w:r w:rsidRPr="00070A47">
        <w:rPr>
          <w:rFonts w:ascii="Times New Roman" w:hAnsi="Times New Roman" w:cs="Times New Roman"/>
          <w:sz w:val="28"/>
          <w:szCs w:val="28"/>
        </w:rPr>
        <w:t xml:space="preserve">ообразии от 29 января 2000 года; </w:t>
      </w:r>
      <w:r w:rsidRPr="00070A4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Европейского соглашения о международной дорожной перевозке опасных грузов</w:t>
      </w:r>
      <w:r w:rsidRPr="00070A4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070A47">
        <w:rPr>
          <w:rStyle w:val="apple-converted-space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070A4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ДОПОГ</w:t>
      </w: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81651" w:rsidRPr="00070A47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акты, затрагивающие деятельность отдела нетарифного регулирования, а также </w:t>
      </w:r>
      <w:r w:rsidR="00281651" w:rsidRPr="00070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трудовое законодательство, правила внутреннего трудового распорядка,</w:t>
      </w:r>
      <w:r w:rsidR="00281651" w:rsidRPr="00070A47">
        <w:rPr>
          <w:rFonts w:ascii="Times New Roman" w:hAnsi="Times New Roman"/>
          <w:sz w:val="28"/>
          <w:szCs w:val="28"/>
        </w:rPr>
        <w:t xml:space="preserve"> </w:t>
      </w:r>
      <w:r w:rsidR="00281651" w:rsidRPr="00070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и нормы охраны труда, техники безопасности, противопожарной безопасности,</w:t>
      </w:r>
      <w:r w:rsidR="00281651" w:rsidRPr="00070A47">
        <w:rPr>
          <w:rFonts w:ascii="Times New Roman" w:hAnsi="Times New Roman"/>
          <w:sz w:val="28"/>
          <w:szCs w:val="28"/>
        </w:rPr>
        <w:t xml:space="preserve"> правила делового этикета, государственные языки и язык делового общения.</w:t>
      </w:r>
      <w:r w:rsidR="00281651" w:rsidRPr="0007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651" w:rsidRPr="00070A47" w:rsidRDefault="00281651" w:rsidP="006A328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Ведущий специалист должен владеть</w:t>
      </w:r>
      <w:r w:rsidR="00D12E6F" w:rsidRPr="00070A47">
        <w:rPr>
          <w:rFonts w:ascii="Times New Roman" w:hAnsi="Times New Roman" w:cs="Times New Roman"/>
          <w:sz w:val="28"/>
          <w:szCs w:val="28"/>
        </w:rPr>
        <w:t xml:space="preserve"> иными профессиональными знаниями:</w:t>
      </w:r>
    </w:p>
    <w:p w:rsidR="00281651" w:rsidRPr="00070A47" w:rsidRDefault="00D12E6F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1) </w:t>
      </w:r>
      <w:r w:rsidR="00281651" w:rsidRPr="00070A47">
        <w:rPr>
          <w:rFonts w:ascii="Times New Roman" w:hAnsi="Times New Roman" w:cs="Times New Roman"/>
          <w:sz w:val="28"/>
          <w:szCs w:val="28"/>
        </w:rPr>
        <w:t>вопрос</w:t>
      </w:r>
      <w:r w:rsidRPr="00070A47">
        <w:rPr>
          <w:rFonts w:ascii="Times New Roman" w:hAnsi="Times New Roman" w:cs="Times New Roman"/>
          <w:sz w:val="28"/>
          <w:szCs w:val="28"/>
        </w:rPr>
        <w:t>ами</w:t>
      </w:r>
      <w:r w:rsidR="00281651" w:rsidRPr="00070A47">
        <w:rPr>
          <w:rFonts w:ascii="Times New Roman" w:hAnsi="Times New Roman" w:cs="Times New Roman"/>
          <w:sz w:val="28"/>
          <w:szCs w:val="28"/>
        </w:rPr>
        <w:t xml:space="preserve"> обращения (хранения, применения, переработки, утилизации, транспортировки) отходов производства и потребления;</w:t>
      </w:r>
    </w:p>
    <w:p w:rsidR="00281651" w:rsidRPr="00070A47" w:rsidRDefault="00281651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2) област</w:t>
      </w:r>
      <w:r w:rsidR="00D12E6F" w:rsidRPr="00070A47">
        <w:rPr>
          <w:rFonts w:ascii="Times New Roman" w:hAnsi="Times New Roman" w:cs="Times New Roman"/>
          <w:sz w:val="28"/>
          <w:szCs w:val="28"/>
        </w:rPr>
        <w:t>ями</w:t>
      </w:r>
      <w:r w:rsidRPr="00070A47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озонобезопасных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281651" w:rsidRPr="00070A47" w:rsidRDefault="00281651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3) вопрос</w:t>
      </w:r>
      <w:r w:rsidR="00D12E6F" w:rsidRPr="00070A47">
        <w:rPr>
          <w:rFonts w:ascii="Times New Roman" w:hAnsi="Times New Roman" w:cs="Times New Roman"/>
          <w:sz w:val="28"/>
          <w:szCs w:val="28"/>
        </w:rPr>
        <w:t>ами</w:t>
      </w:r>
      <w:r w:rsidRPr="00070A47">
        <w:rPr>
          <w:rFonts w:ascii="Times New Roman" w:hAnsi="Times New Roman" w:cs="Times New Roman"/>
          <w:sz w:val="28"/>
          <w:szCs w:val="28"/>
        </w:rPr>
        <w:t xml:space="preserve"> хранения, транспортировки и применения пестицидов и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в сельском хозяйстве;</w:t>
      </w:r>
    </w:p>
    <w:p w:rsidR="00281651" w:rsidRPr="00070A47" w:rsidRDefault="00281651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4) правила</w:t>
      </w:r>
      <w:r w:rsidR="00D12E6F" w:rsidRPr="00070A47">
        <w:rPr>
          <w:rFonts w:ascii="Times New Roman" w:hAnsi="Times New Roman" w:cs="Times New Roman"/>
          <w:sz w:val="28"/>
          <w:szCs w:val="28"/>
        </w:rPr>
        <w:t>ми</w:t>
      </w:r>
      <w:r w:rsidRPr="00070A47">
        <w:rPr>
          <w:rFonts w:ascii="Times New Roman" w:hAnsi="Times New Roman" w:cs="Times New Roman"/>
          <w:sz w:val="28"/>
          <w:szCs w:val="28"/>
        </w:rPr>
        <w:t xml:space="preserve"> содержания диких животных в </w:t>
      </w:r>
      <w:proofErr w:type="spellStart"/>
      <w:r w:rsidRPr="00070A47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070A47">
        <w:rPr>
          <w:rFonts w:ascii="Times New Roman" w:hAnsi="Times New Roman" w:cs="Times New Roman"/>
          <w:sz w:val="28"/>
          <w:szCs w:val="28"/>
        </w:rPr>
        <w:t xml:space="preserve"> условиях, </w:t>
      </w:r>
      <w:r w:rsidR="00D12E6F" w:rsidRPr="00070A47">
        <w:rPr>
          <w:rFonts w:ascii="Times New Roman" w:hAnsi="Times New Roman" w:cs="Times New Roman"/>
          <w:sz w:val="28"/>
          <w:szCs w:val="28"/>
        </w:rPr>
        <w:t>перечнем</w:t>
      </w:r>
      <w:r w:rsidRPr="00070A47">
        <w:rPr>
          <w:rFonts w:ascii="Times New Roman" w:hAnsi="Times New Roman" w:cs="Times New Roman"/>
          <w:sz w:val="28"/>
          <w:szCs w:val="28"/>
        </w:rPr>
        <w:t xml:space="preserve"> диких животных и дикорастущих растений, находящихся под угрозой исчезновения;</w:t>
      </w:r>
    </w:p>
    <w:p w:rsidR="00281651" w:rsidRPr="00070A47" w:rsidRDefault="00281651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>5) вопрос</w:t>
      </w:r>
      <w:r w:rsidR="00D12E6F" w:rsidRPr="00070A47">
        <w:rPr>
          <w:rFonts w:ascii="Times New Roman" w:hAnsi="Times New Roman" w:cs="Times New Roman"/>
          <w:sz w:val="28"/>
          <w:szCs w:val="28"/>
        </w:rPr>
        <w:t>ами</w:t>
      </w:r>
      <w:r w:rsidRPr="00070A47">
        <w:rPr>
          <w:rFonts w:ascii="Times New Roman" w:hAnsi="Times New Roman" w:cs="Times New Roman"/>
          <w:sz w:val="28"/>
          <w:szCs w:val="28"/>
        </w:rPr>
        <w:t xml:space="preserve"> обращения (транспортировки, применения, переработки, утилизации) </w:t>
      </w:r>
      <w:proofErr w:type="spellStart"/>
      <w:r w:rsidR="00D12E6F" w:rsidRPr="00070A47">
        <w:rPr>
          <w:rFonts w:ascii="Times New Roman" w:hAnsi="Times New Roman" w:cs="Times New Roman"/>
          <w:sz w:val="28"/>
          <w:szCs w:val="28"/>
        </w:rPr>
        <w:t>особоопасных</w:t>
      </w:r>
      <w:proofErr w:type="spellEnd"/>
      <w:r w:rsidR="00D12E6F" w:rsidRPr="00070A47">
        <w:rPr>
          <w:rFonts w:ascii="Times New Roman" w:hAnsi="Times New Roman" w:cs="Times New Roman"/>
          <w:sz w:val="28"/>
          <w:szCs w:val="28"/>
        </w:rPr>
        <w:t xml:space="preserve"> и ядовитых веществ.</w:t>
      </w:r>
    </w:p>
    <w:p w:rsidR="00161FD7" w:rsidRPr="00070A47" w:rsidRDefault="00161FD7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BCC" w:rsidRPr="00070A47" w:rsidRDefault="00D12E6F" w:rsidP="001E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Ведущий специалист должен уметь </w:t>
      </w:r>
      <w:r w:rsidR="001E1D69" w:rsidRPr="00070A47">
        <w:rPr>
          <w:rFonts w:ascii="Times New Roman" w:eastAsia="Calibri" w:hAnsi="Times New Roman" w:cs="Times New Roman"/>
          <w:sz w:val="28"/>
          <w:szCs w:val="28"/>
        </w:rPr>
        <w:t>оформлять и подготавливать к выдаче разрешительные документы (заключения) в отношении специфических товаров, включенных в Единый перечень товаров, утвержденный ПСМ ДНР от 16.10.2015 №19-8; уметь проверять и анализировать  товаросопроводительные документы, прилагаемые субъектами хозяйствования к заявлению на выдачу разрешительных документов; уметь выявлять нарушения законодательства в сфере нетарифного регулирования;</w:t>
      </w:r>
      <w:r w:rsidR="001E1D69" w:rsidRPr="00070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D69" w:rsidRPr="00070A47">
        <w:rPr>
          <w:rFonts w:ascii="Times New Roman" w:hAnsi="Times New Roman" w:cs="Times New Roman"/>
          <w:sz w:val="28"/>
          <w:szCs w:val="28"/>
        </w:rPr>
        <w:t xml:space="preserve">уметь работать с технической документацией, </w:t>
      </w:r>
      <w:proofErr w:type="spellStart"/>
      <w:r w:rsidR="001E1D69" w:rsidRPr="00070A47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="001E1D69" w:rsidRPr="00070A47">
        <w:rPr>
          <w:rFonts w:ascii="Times New Roman" w:hAnsi="Times New Roman" w:cs="Times New Roman"/>
          <w:sz w:val="28"/>
          <w:szCs w:val="28"/>
        </w:rPr>
        <w:t xml:space="preserve"> и иными стандартами;</w:t>
      </w:r>
      <w:r w:rsidR="001E1D69" w:rsidRPr="00070A47">
        <w:rPr>
          <w:rFonts w:ascii="Times New Roman" w:hAnsi="Times New Roman"/>
          <w:sz w:val="28"/>
          <w:szCs w:val="28"/>
        </w:rPr>
        <w:t xml:space="preserve"> </w:t>
      </w:r>
      <w:r w:rsidR="001E1D69" w:rsidRPr="00070A47">
        <w:rPr>
          <w:rFonts w:ascii="Times New Roman" w:hAnsi="Times New Roman" w:cs="Times New Roman"/>
          <w:sz w:val="28"/>
          <w:szCs w:val="28"/>
        </w:rPr>
        <w:t>анализировать и прогнозировать деятельность в сфере нетарифного регулирования;</w:t>
      </w:r>
      <w:r w:rsidR="001E1D69" w:rsidRPr="00070A4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E1D69" w:rsidRPr="00070A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уметь работать с </w:t>
      </w:r>
      <w:r w:rsidR="001E1D69" w:rsidRPr="00070A47">
        <w:rPr>
          <w:rFonts w:ascii="Times New Roman" w:eastAsia="Times New Roman" w:hAnsi="Times New Roman" w:cs="Times New Roman"/>
          <w:sz w:val="28"/>
          <w:szCs w:val="28"/>
        </w:rPr>
        <w:t>необходимым программным обеспечением; а также уметь работать с людьми, вести деловые переговоры; уметь внимательно слушать коллег, создавать эффективные взаимоотношения в коллективе, сотрудничать с коллегами; быть ответственным и отзывчивым по отношению к людям и другие.</w:t>
      </w:r>
      <w:proofErr w:type="gramEnd"/>
    </w:p>
    <w:p w:rsidR="0082038E" w:rsidRPr="00070A47" w:rsidRDefault="0082038E" w:rsidP="00D1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070A47" w:rsidRDefault="00161FD7" w:rsidP="00C1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</w:t>
      </w:r>
      <w:r w:rsidR="00F85DCA" w:rsidRPr="00070A47">
        <w:rPr>
          <w:rFonts w:ascii="Times New Roman" w:eastAsia="Times New Roman" w:hAnsi="Times New Roman" w:cs="Times New Roman"/>
          <w:sz w:val="28"/>
          <w:szCs w:val="28"/>
        </w:rPr>
        <w:t>, права и ответственность</w:t>
      </w:r>
    </w:p>
    <w:p w:rsidR="000A2EA2" w:rsidRPr="00070A47" w:rsidRDefault="000A2EA2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283" w:rsidRPr="00070A47" w:rsidRDefault="00F95621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pacing w:val="2"/>
          <w:sz w:val="28"/>
          <w:szCs w:val="28"/>
        </w:rPr>
        <w:t>Ведущий специалист</w:t>
      </w:r>
      <w:r w:rsidR="00DD447D" w:rsidRPr="00070A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D447D" w:rsidRPr="00070A47">
        <w:rPr>
          <w:rFonts w:ascii="Times New Roman" w:eastAsia="Times New Roman" w:hAnsi="Times New Roman" w:cs="Times New Roman"/>
          <w:sz w:val="28"/>
          <w:szCs w:val="28"/>
        </w:rPr>
        <w:t xml:space="preserve">исполняет 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предусмотренные статьями 16, 19 Закона Донецкой Народной Республики от 15 января 2020 года № 91-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 xml:space="preserve">НС </w:t>
      </w:r>
      <w:r w:rsidR="00161FD7"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«О государственной гражданской службе»,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соблюдает ограничения, выполняет обязательства и требования к служебному поведению, не нарушает запреты, которые установлены законами и иными нормативными правовыми актами Донецкой Народной Республики.</w:t>
      </w:r>
    </w:p>
    <w:p w:rsidR="006A3283" w:rsidRPr="00070A47" w:rsidRDefault="006A3283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621" w:rsidRPr="00070A47" w:rsidRDefault="00161FD7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основных функций и должностные обязанности </w:t>
      </w:r>
      <w:r w:rsidR="00F95621" w:rsidRPr="00070A47"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специалиста: </w:t>
      </w:r>
    </w:p>
    <w:p w:rsidR="0082038E" w:rsidRPr="00070A47" w:rsidRDefault="0082038E" w:rsidP="0082038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обеспечение экологической безопасности, неуклонное соблюдение и предотвращение невыполнения требований действующего законодательства Донецкой Народной Республики в сфере нетарифного регулирования;</w:t>
      </w:r>
    </w:p>
    <w:p w:rsidR="0082038E" w:rsidRPr="00070A47" w:rsidRDefault="0082038E" w:rsidP="0096533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070A47">
        <w:rPr>
          <w:rFonts w:ascii="Times New Roman" w:hAnsi="Times New Roman"/>
          <w:sz w:val="28"/>
          <w:szCs w:val="28"/>
        </w:rPr>
        <w:t xml:space="preserve">в пределах своей компетенции обеспечение выполнения нормативных правовых актов Донецкой Народной Республики в сфере охраны окружающей среды,  вытекающих из международных нормативных правовых актов, в частности, из </w:t>
      </w:r>
      <w:proofErr w:type="spellStart"/>
      <w:r w:rsidRPr="00070A47">
        <w:rPr>
          <w:rFonts w:ascii="Times New Roman" w:hAnsi="Times New Roman"/>
          <w:sz w:val="28"/>
          <w:szCs w:val="28"/>
        </w:rPr>
        <w:t>Базельской</w:t>
      </w:r>
      <w:proofErr w:type="spellEnd"/>
      <w:r w:rsidRPr="00070A47">
        <w:rPr>
          <w:rFonts w:ascii="Times New Roman" w:hAnsi="Times New Roman"/>
          <w:sz w:val="28"/>
          <w:szCs w:val="28"/>
        </w:rPr>
        <w:t xml:space="preserve"> Конвенции о контроле за трансграничной перевозкой опасных отходов и их удалением от 22 марта 1989 года; </w:t>
      </w:r>
      <w:proofErr w:type="spellStart"/>
      <w:r w:rsidRPr="00070A47">
        <w:rPr>
          <w:rFonts w:ascii="Times New Roman" w:hAnsi="Times New Roman"/>
          <w:sz w:val="28"/>
          <w:szCs w:val="28"/>
        </w:rPr>
        <w:t>Монреальского</w:t>
      </w:r>
      <w:proofErr w:type="spellEnd"/>
      <w:r w:rsidRPr="00070A47">
        <w:rPr>
          <w:rFonts w:ascii="Times New Roman" w:hAnsi="Times New Roman"/>
          <w:sz w:val="28"/>
          <w:szCs w:val="28"/>
        </w:rPr>
        <w:t xml:space="preserve"> протокола по веществам, разрушающим озоновый слой от 16 сентября 1987 года;</w:t>
      </w:r>
      <w:proofErr w:type="gramEnd"/>
      <w:r w:rsidRPr="00070A47">
        <w:rPr>
          <w:rFonts w:ascii="Times New Roman" w:hAnsi="Times New Roman"/>
          <w:sz w:val="28"/>
          <w:szCs w:val="28"/>
        </w:rPr>
        <w:t xml:space="preserve"> Стокгольмской Конвенции о стойких органических загрязнителях от 22 мая 2001 года; </w:t>
      </w:r>
      <w:proofErr w:type="spellStart"/>
      <w:r w:rsidRPr="00070A47">
        <w:rPr>
          <w:rFonts w:ascii="Times New Roman" w:hAnsi="Times New Roman"/>
          <w:sz w:val="28"/>
          <w:szCs w:val="28"/>
        </w:rPr>
        <w:t>Роттердамской</w:t>
      </w:r>
      <w:proofErr w:type="spellEnd"/>
      <w:r w:rsidRPr="00070A47">
        <w:rPr>
          <w:rFonts w:ascii="Times New Roman" w:hAnsi="Times New Roman"/>
          <w:sz w:val="28"/>
          <w:szCs w:val="28"/>
        </w:rPr>
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от 10 сентября 1998 года; </w:t>
      </w:r>
      <w:proofErr w:type="spellStart"/>
      <w:r w:rsidRPr="00070A47">
        <w:rPr>
          <w:rFonts w:ascii="Times New Roman" w:hAnsi="Times New Roman"/>
          <w:sz w:val="28"/>
          <w:szCs w:val="28"/>
        </w:rPr>
        <w:t>Картахенским</w:t>
      </w:r>
      <w:proofErr w:type="spellEnd"/>
      <w:r w:rsidRPr="00070A47">
        <w:rPr>
          <w:rFonts w:ascii="Times New Roman" w:hAnsi="Times New Roman"/>
          <w:sz w:val="28"/>
          <w:szCs w:val="28"/>
        </w:rPr>
        <w:t xml:space="preserve"> Протоколом по </w:t>
      </w:r>
      <w:proofErr w:type="spellStart"/>
      <w:r w:rsidRPr="00070A47">
        <w:rPr>
          <w:rFonts w:ascii="Times New Roman" w:hAnsi="Times New Roman"/>
          <w:sz w:val="28"/>
          <w:szCs w:val="28"/>
        </w:rPr>
        <w:t>биобезопасности</w:t>
      </w:r>
      <w:proofErr w:type="spellEnd"/>
      <w:r w:rsidRPr="00070A47">
        <w:rPr>
          <w:rFonts w:ascii="Times New Roman" w:hAnsi="Times New Roman"/>
          <w:sz w:val="28"/>
          <w:szCs w:val="28"/>
        </w:rPr>
        <w:t xml:space="preserve"> к Конвенции о биологическом разнообразии от 29 января 2000 года; </w:t>
      </w:r>
      <w:r w:rsidRPr="00070A47">
        <w:rPr>
          <w:rStyle w:val="hps"/>
          <w:rFonts w:ascii="Times New Roman" w:hAnsi="Times New Roman"/>
          <w:sz w:val="28"/>
          <w:szCs w:val="28"/>
        </w:rPr>
        <w:t>Конвенции о</w:t>
      </w:r>
      <w:r w:rsidRPr="00070A47">
        <w:rPr>
          <w:rFonts w:ascii="Times New Roman" w:hAnsi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hAnsi="Times New Roman"/>
          <w:sz w:val="28"/>
          <w:szCs w:val="28"/>
        </w:rPr>
        <w:t>международной торговле видами</w:t>
      </w:r>
      <w:r w:rsidRPr="00070A47">
        <w:rPr>
          <w:rFonts w:ascii="Times New Roman" w:hAnsi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hAnsi="Times New Roman"/>
          <w:sz w:val="28"/>
          <w:szCs w:val="28"/>
        </w:rPr>
        <w:t>дикой</w:t>
      </w:r>
      <w:r w:rsidRPr="00070A47">
        <w:rPr>
          <w:rFonts w:ascii="Times New Roman" w:hAnsi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hAnsi="Times New Roman"/>
          <w:sz w:val="28"/>
          <w:szCs w:val="28"/>
        </w:rPr>
        <w:t>фауны и</w:t>
      </w:r>
      <w:r w:rsidRPr="00070A47">
        <w:rPr>
          <w:rFonts w:ascii="Times New Roman" w:hAnsi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hAnsi="Times New Roman"/>
          <w:sz w:val="28"/>
          <w:szCs w:val="28"/>
        </w:rPr>
        <w:t>флоры, находящимися</w:t>
      </w:r>
      <w:r w:rsidRPr="00070A47">
        <w:rPr>
          <w:rFonts w:ascii="Times New Roman" w:hAnsi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hAnsi="Times New Roman"/>
          <w:sz w:val="28"/>
          <w:szCs w:val="28"/>
        </w:rPr>
        <w:t>под</w:t>
      </w:r>
      <w:r w:rsidRPr="00070A47">
        <w:rPr>
          <w:rFonts w:ascii="Times New Roman" w:hAnsi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hAnsi="Times New Roman"/>
          <w:sz w:val="28"/>
          <w:szCs w:val="28"/>
        </w:rPr>
        <w:t>угрозой</w:t>
      </w:r>
      <w:r w:rsidRPr="00070A47">
        <w:rPr>
          <w:rFonts w:ascii="Times New Roman" w:hAnsi="Times New Roman"/>
          <w:sz w:val="28"/>
          <w:szCs w:val="28"/>
        </w:rPr>
        <w:t xml:space="preserve"> </w:t>
      </w:r>
      <w:r w:rsidRPr="00070A47">
        <w:rPr>
          <w:rStyle w:val="hps"/>
          <w:rFonts w:ascii="Times New Roman" w:hAnsi="Times New Roman"/>
          <w:sz w:val="28"/>
          <w:szCs w:val="28"/>
        </w:rPr>
        <w:t>исчезновения (CITES) от 3 марта 1973 года и т.п. и постановлений Правительства Донецкой Народной Республики в области нетарифного регулирования и регуляторной политики, иных нормативных правовых актов;</w:t>
      </w:r>
    </w:p>
    <w:p w:rsidR="0082038E" w:rsidRPr="00070A47" w:rsidRDefault="0082038E" w:rsidP="0082038E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9BBB59" w:themeColor="accent3"/>
          <w:sz w:val="28"/>
          <w:szCs w:val="28"/>
          <w:bdr w:val="none" w:sz="0" w:space="0" w:color="auto" w:frame="1"/>
        </w:rPr>
      </w:pPr>
      <w:r w:rsidRPr="00070A47">
        <w:rPr>
          <w:rFonts w:cs="Times New Roman"/>
          <w:sz w:val="28"/>
          <w:szCs w:val="28"/>
        </w:rPr>
        <w:lastRenderedPageBreak/>
        <w:tab/>
      </w:r>
      <w:bookmarkStart w:id="0" w:name="o138"/>
      <w:bookmarkEnd w:id="0"/>
      <w:r w:rsidRPr="00070A4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070A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возложенными на него задачами обязан:</w:t>
      </w:r>
      <w:r w:rsidRPr="00070A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A47">
        <w:rPr>
          <w:rFonts w:ascii="Times New Roman" w:hAnsi="Times New Roman"/>
          <w:sz w:val="28"/>
          <w:szCs w:val="28"/>
        </w:rPr>
        <w:t xml:space="preserve">при необходимости по запросу Министерства доходов и сборов Донецкой Народной Республики либо иного уполномоченного государственного органа (в пределах компетенции) </w:t>
      </w: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участвовать в обеспечении</w:t>
      </w:r>
      <w:r w:rsidRPr="00070A47">
        <w:rPr>
          <w:rFonts w:ascii="Times New Roman" w:hAnsi="Times New Roman"/>
          <w:sz w:val="28"/>
          <w:szCs w:val="28"/>
        </w:rPr>
        <w:t xml:space="preserve"> осуществления государственного экологического контроля (надзора) на таможенной территории Донецкой Народной Республики во взаимодействии с республиканским органом исполнительной власти в сфере таможенного дела Донецкой Народной Республики транспортных средств и грузов, в том числе товаров (предметов) гуманитарной помощи, а также</w:t>
      </w:r>
      <w:proofErr w:type="gramEnd"/>
      <w:r w:rsidRPr="00070A47">
        <w:rPr>
          <w:rFonts w:ascii="Times New Roman" w:hAnsi="Times New Roman"/>
          <w:sz w:val="28"/>
          <w:szCs w:val="28"/>
        </w:rPr>
        <w:t xml:space="preserve"> товаров, которые по своим естественным характеристикам могут нанести вред окружающей среде;</w:t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A47">
        <w:rPr>
          <w:rFonts w:ascii="Times New Roman" w:hAnsi="Times New Roman"/>
          <w:sz w:val="28"/>
          <w:szCs w:val="28"/>
        </w:rPr>
        <w:t>при необходимости, по запросу Министерства доходов и сборов Донецкой Народной Республики либо иного уполномоченного государственного органа (в пределах его компетенции) участвовать в обеспечении предотвращения незаконного ввоза, вывоза или транзита на таможенной территории Донецкой Народной Республики грузов, имеющих промышленное сырье, отходы производства, химические соединения, токсические, радиоактивные и другие опасные для окружающей природной среды и здоровья людей вещества, объекты растительного и животного</w:t>
      </w:r>
      <w:proofErr w:type="gramEnd"/>
      <w:r w:rsidRPr="00070A47">
        <w:rPr>
          <w:rFonts w:ascii="Times New Roman" w:hAnsi="Times New Roman"/>
          <w:sz w:val="28"/>
          <w:szCs w:val="28"/>
        </w:rPr>
        <w:t xml:space="preserve"> мира, </w:t>
      </w:r>
      <w:proofErr w:type="gramStart"/>
      <w:r w:rsidRPr="00070A47">
        <w:rPr>
          <w:rFonts w:ascii="Times New Roman" w:hAnsi="Times New Roman"/>
          <w:sz w:val="28"/>
          <w:szCs w:val="28"/>
        </w:rPr>
        <w:t>подпадающие</w:t>
      </w:r>
      <w:proofErr w:type="gramEnd"/>
      <w:r w:rsidRPr="00070A47">
        <w:rPr>
          <w:rFonts w:ascii="Times New Roman" w:hAnsi="Times New Roman"/>
          <w:sz w:val="28"/>
          <w:szCs w:val="28"/>
        </w:rPr>
        <w:t xml:space="preserve"> под правовое регулирование, охотничьих трофеев, растительного сырья, зоологических, ботанических и минералогических коллекций, </w:t>
      </w:r>
      <w:proofErr w:type="spellStart"/>
      <w:r w:rsidRPr="00070A47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Pr="00070A47">
        <w:rPr>
          <w:rFonts w:ascii="Times New Roman" w:hAnsi="Times New Roman"/>
          <w:sz w:val="28"/>
          <w:szCs w:val="28"/>
        </w:rPr>
        <w:t xml:space="preserve"> продуктов;</w:t>
      </w:r>
    </w:p>
    <w:p w:rsidR="0082038E" w:rsidRPr="00070A47" w:rsidRDefault="0082038E" w:rsidP="0082038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после прохождения товаром таможенного контроля и выпуска его в свободное обращение </w:t>
      </w:r>
      <w:r w:rsidRPr="00070A47">
        <w:rPr>
          <w:rFonts w:ascii="Times New Roman" w:hAnsi="Times New Roman"/>
          <w:sz w:val="28"/>
          <w:szCs w:val="28"/>
        </w:rPr>
        <w:t xml:space="preserve">осуществлять контроль в сфере обращения импортных товаров в упаковках, подлежащих утилизации (переработке, захоронению) после утраты ими потребительских свойств в соответствии </w:t>
      </w:r>
      <w:proofErr w:type="gramStart"/>
      <w:r w:rsidRPr="00070A47">
        <w:rPr>
          <w:rFonts w:ascii="Times New Roman" w:hAnsi="Times New Roman"/>
          <w:sz w:val="28"/>
          <w:szCs w:val="28"/>
        </w:rPr>
        <w:t>с</w:t>
      </w:r>
      <w:proofErr w:type="gramEnd"/>
      <w:r w:rsidRPr="00070A47">
        <w:rPr>
          <w:rFonts w:ascii="Times New Roman" w:hAnsi="Times New Roman"/>
          <w:sz w:val="28"/>
          <w:szCs w:val="28"/>
        </w:rPr>
        <w:t xml:space="preserve"> действующим законодательством;</w:t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принимать участие в обеспечении</w:t>
      </w:r>
      <w:r w:rsidRPr="00070A47">
        <w:rPr>
          <w:rFonts w:ascii="Times New Roman" w:hAnsi="Times New Roman"/>
          <w:sz w:val="28"/>
          <w:szCs w:val="28"/>
        </w:rPr>
        <w:t xml:space="preserve"> выполнения требований нормативных правовых актов по вопросам, касающихся: </w:t>
      </w:r>
      <w:proofErr w:type="gramStart"/>
      <w:r w:rsidRPr="00070A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0A47">
        <w:rPr>
          <w:rFonts w:ascii="Times New Roman" w:hAnsi="Times New Roman"/>
          <w:sz w:val="28"/>
          <w:szCs w:val="28"/>
        </w:rPr>
        <w:t xml:space="preserve"> трансграничными перевозками опасных отходов и их утилизацией/удалением и соблюдением экологической безопасности при перевозке опасных грузов;</w:t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A47">
        <w:rPr>
          <w:rFonts w:ascii="Times New Roman" w:hAnsi="Times New Roman"/>
          <w:sz w:val="28"/>
          <w:szCs w:val="28"/>
        </w:rPr>
        <w:t>рассматривать и подготавливать материалы для выдачи заключений на товары, продукцию, включенных в Единый перечень товаров, к которым применяются ограничения в сфере охраны окружающей среды на ввоз, вывоз либо транзит на/с/через таможенную территорию Донецкой Народной Республики, утвержденный Постановлением Совета Министров Донецкой Народной Республики от 16.10.2015 № 19-8 «О некоторых вопросах порядка перемещения отдельных видов товаров через таможенную границу Донецкой Народной</w:t>
      </w:r>
      <w:proofErr w:type="gramEnd"/>
      <w:r w:rsidRPr="00070A47">
        <w:rPr>
          <w:rFonts w:ascii="Times New Roman" w:hAnsi="Times New Roman"/>
          <w:sz w:val="28"/>
          <w:szCs w:val="28"/>
        </w:rPr>
        <w:t xml:space="preserve"> Республики в сфере охраны окружающей среды»;</w:t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070A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A47">
        <w:rPr>
          <w:rFonts w:ascii="Times New Roman" w:hAnsi="Times New Roman"/>
          <w:sz w:val="28"/>
          <w:szCs w:val="28"/>
        </w:rPr>
        <w:t xml:space="preserve"> соблюдением предприятиями, учреждениями и организациями правил, норм, стандартов в рамках полномочий отдела;</w:t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 xml:space="preserve">осуществлять радиационный контроль с последующей выдачей сертификатов радиационного обследования (контроля), промышленных площадок, металлолома, строительных материалов, древесины и изделий из нее, промышленного сырья, грузов, которые по своим природным свойствам </w:t>
      </w:r>
      <w:r w:rsidRPr="00070A47">
        <w:rPr>
          <w:rFonts w:ascii="Times New Roman" w:hAnsi="Times New Roman"/>
          <w:sz w:val="28"/>
          <w:szCs w:val="28"/>
        </w:rPr>
        <w:lastRenderedPageBreak/>
        <w:t>могут обладать радиоактивностью выше допустимых норм, мест размещения отходов и так далее;</w:t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 xml:space="preserve">согласовывать санитарные паспорта на право получения, хранения и применения пестицидов и </w:t>
      </w:r>
      <w:proofErr w:type="spellStart"/>
      <w:r w:rsidRPr="00070A47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="00070A47" w:rsidRPr="00070A47">
        <w:rPr>
          <w:rFonts w:ascii="Times New Roman" w:hAnsi="Times New Roman"/>
          <w:sz w:val="28"/>
          <w:szCs w:val="28"/>
        </w:rPr>
        <w:t>;</w:t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проводить анализ практики применения законодательных актов по вопросам нетарифного регулирования, готовить предложения по ее улучшению и улучшению деятельности отдела;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проводить анализ и обобщать статистическую отчетность по направлениям деятельности отдела;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принимать участие в проведении совещаний по вопросам входящих в компетенцию отдела;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принимать участие в рассмотрении обращений, органов исполнительной власти, граждан, общественных объединений, предприятий, учреждений и организаций, относящихся к сфере деятельности отдела;</w:t>
      </w:r>
    </w:p>
    <w:p w:rsidR="0082038E" w:rsidRPr="00070A47" w:rsidRDefault="0082038E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A47">
        <w:rPr>
          <w:sz w:val="28"/>
          <w:szCs w:val="28"/>
        </w:rPr>
        <w:tab/>
      </w:r>
      <w:r w:rsidRPr="00070A47">
        <w:rPr>
          <w:rFonts w:ascii="Times New Roman" w:hAnsi="Times New Roman"/>
          <w:sz w:val="28"/>
          <w:szCs w:val="28"/>
        </w:rPr>
        <w:t>принимать участие в формировании отчетности деятельности отдела;</w:t>
      </w:r>
    </w:p>
    <w:p w:rsidR="0082038E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8E" w:rsidRPr="00070A47">
        <w:rPr>
          <w:rFonts w:ascii="Times New Roman" w:hAnsi="Times New Roman"/>
          <w:sz w:val="28"/>
          <w:szCs w:val="28"/>
        </w:rPr>
        <w:t>проводить изучение, обобщение и распространение передового опыта, в том числе и зарубежного, в области, относящейся к компетенции отдела;</w:t>
      </w:r>
    </w:p>
    <w:p w:rsidR="0082038E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8E" w:rsidRPr="00070A47">
        <w:rPr>
          <w:rFonts w:ascii="Times New Roman" w:hAnsi="Times New Roman"/>
          <w:sz w:val="28"/>
          <w:szCs w:val="28"/>
        </w:rPr>
        <w:t>содействовать экологическому образованию и экологическому воспитанию граждан, деятельности экологических объединений граждан, движений и т.п.;</w:t>
      </w:r>
    </w:p>
    <w:p w:rsidR="0082038E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8E" w:rsidRPr="00070A47">
        <w:rPr>
          <w:rFonts w:ascii="Times New Roman" w:hAnsi="Times New Roman"/>
          <w:sz w:val="28"/>
          <w:szCs w:val="28"/>
        </w:rPr>
        <w:t>участвовать в работе комиссий, совещаний, семинаров предприятий, организаций, учреждений в пределах своей компетенции;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соблюдать права и свободы человека и гражданина;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хранить государственную тайну, информацию о гражданах</w:t>
      </w:r>
      <w:r w:rsidR="00FD1D2B" w:rsidRPr="00070A47">
        <w:rPr>
          <w:color w:val="000000"/>
          <w:sz w:val="28"/>
          <w:szCs w:val="28"/>
          <w:shd w:val="clear" w:color="auto" w:fill="FFFFFF"/>
        </w:rPr>
        <w:t>, юридических лицах</w:t>
      </w:r>
      <w:r w:rsidRPr="00070A47">
        <w:rPr>
          <w:color w:val="000000"/>
          <w:sz w:val="28"/>
          <w:szCs w:val="28"/>
          <w:shd w:val="clear" w:color="auto" w:fill="FFFFFF"/>
        </w:rPr>
        <w:t>, которая стала ему известна в связи с выполнением служебных обязанностей, а также другой информации, которая по закону не подлежит разглашению;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постоянно совершенствовать организацию своей работы, повышать профессиональную квалификацию;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добросовестно относиться к выполнению служебных обязанностей, проявлять инициативу и творчество в работе;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уважительно относиться к гражданам и их обращениям, беспокоиться о высоком уровне культуры общения и поведения;</w:t>
      </w:r>
    </w:p>
    <w:p w:rsidR="0082038E" w:rsidRPr="00070A47" w:rsidRDefault="0082038E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 xml:space="preserve">не допускать действий или бездействия, которые могут навредить интересам </w:t>
      </w:r>
      <w:proofErr w:type="spellStart"/>
      <w:r w:rsidRPr="00070A47">
        <w:rPr>
          <w:sz w:val="28"/>
          <w:szCs w:val="28"/>
        </w:rPr>
        <w:t>Госкомэкополитики</w:t>
      </w:r>
      <w:proofErr w:type="spellEnd"/>
      <w:r w:rsidRPr="00070A47">
        <w:rPr>
          <w:color w:val="000000"/>
          <w:sz w:val="28"/>
          <w:szCs w:val="28"/>
          <w:shd w:val="clear" w:color="auto" w:fill="FFFFFF"/>
        </w:rPr>
        <w:t xml:space="preserve"> и </w:t>
      </w:r>
      <w:r w:rsidRPr="00070A47">
        <w:rPr>
          <w:sz w:val="28"/>
          <w:szCs w:val="28"/>
        </w:rPr>
        <w:t>Донецкой Народной Республики</w:t>
      </w:r>
      <w:r w:rsidRPr="00070A47">
        <w:rPr>
          <w:color w:val="000000"/>
          <w:sz w:val="28"/>
          <w:szCs w:val="28"/>
          <w:shd w:val="clear" w:color="auto" w:fill="FFFFFF"/>
        </w:rPr>
        <w:t xml:space="preserve"> в целом.</w:t>
      </w:r>
    </w:p>
    <w:p w:rsidR="007B5337" w:rsidRPr="00070A47" w:rsidRDefault="007B5337" w:rsidP="0082038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47">
        <w:rPr>
          <w:color w:val="000000"/>
          <w:sz w:val="28"/>
          <w:szCs w:val="28"/>
          <w:shd w:val="clear" w:color="auto" w:fill="FFFFFF"/>
        </w:rPr>
        <w:t>выполнять требования пожарной безопасности и соблюдать установленный противопожарный режим;</w:t>
      </w:r>
    </w:p>
    <w:p w:rsidR="00101477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8E" w:rsidRPr="00070A47">
        <w:rPr>
          <w:rFonts w:ascii="Times New Roman" w:hAnsi="Times New Roman"/>
          <w:sz w:val="28"/>
          <w:szCs w:val="28"/>
        </w:rPr>
        <w:t>осуществлять иные функций в соответствии с действующим законодательством и Положением об отделе.</w:t>
      </w:r>
    </w:p>
    <w:p w:rsidR="00F95621" w:rsidRPr="00070A47" w:rsidRDefault="00F95621" w:rsidP="00F9562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61FD7" w:rsidRPr="00070A47" w:rsidRDefault="0082038E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070A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>имеет права, предусмотренные статьей 1</w:t>
      </w:r>
      <w:r w:rsidR="00F85DCA" w:rsidRPr="00070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27963" w:rsidRPr="00070A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от 15</w:t>
      </w:r>
      <w:r w:rsidR="00927963" w:rsidRPr="00070A4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>2020 года №</w:t>
      </w:r>
      <w:r w:rsidR="00927963" w:rsidRPr="000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>91-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 xml:space="preserve">НС </w:t>
      </w:r>
      <w:r w:rsidR="00161FD7"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«О государственной гражданской службе»,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 xml:space="preserve"> иными нормативными правовыми актами о государственной гражданской службе Донецкой Народной Республики.</w:t>
      </w:r>
    </w:p>
    <w:p w:rsidR="00927963" w:rsidRPr="00070A47" w:rsidRDefault="00927963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38E" w:rsidRPr="00070A47" w:rsidRDefault="0082038E" w:rsidP="006A328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70A47"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имеет право:</w:t>
      </w:r>
    </w:p>
    <w:p w:rsidR="0082038E" w:rsidRPr="00070A47" w:rsidRDefault="0082038E" w:rsidP="0082038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полной мере использовать для осуществления служебных обязанностей возможности, предусмотренные действующим законодательством Донецкой Народной Республики, нормативными документами, Положением об отделе;</w:t>
      </w:r>
    </w:p>
    <w:p w:rsidR="0082038E" w:rsidRPr="00070A47" w:rsidRDefault="0082038E" w:rsidP="0082038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>получать в установленном законодательством порядке от органов исполнительной власти Донецкой Народной Республики, администраций городов и районов Донецкой Народной Республики, предприятий, учреждений и организаций информацию, документы и материалы, необходимые для выполнения возложенных на него задач;</w:t>
      </w:r>
    </w:p>
    <w:p w:rsidR="0082038E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8E" w:rsidRPr="00070A47">
        <w:rPr>
          <w:rFonts w:ascii="Times New Roman" w:hAnsi="Times New Roman"/>
          <w:sz w:val="28"/>
          <w:szCs w:val="28"/>
        </w:rPr>
        <w:t>привлекать в установленном законодательством порядке специалистов органов исполнительной власти Донецкой Народной Республики, предприятий, учреждений и организаций (по согласованию с руководителями) для рассмотрения вопросов, относящихся к компетенции отдела;</w:t>
      </w:r>
    </w:p>
    <w:p w:rsidR="0082038E" w:rsidRPr="00070A47" w:rsidRDefault="0082038E" w:rsidP="00965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>принимать участие в подготовке проектов ответов юридическим и физическим лицам по вопросам, отнесенным к компетенции отдела;</w:t>
      </w:r>
    </w:p>
    <w:p w:rsidR="0082038E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2038E" w:rsidRPr="00070A47">
        <w:rPr>
          <w:rFonts w:ascii="Times New Roman" w:hAnsi="Times New Roman"/>
          <w:sz w:val="28"/>
          <w:szCs w:val="28"/>
        </w:rPr>
        <w:t>принимать участие в подготовке материалов, содержащих данные указывающие на наличие признаков уголовного правонарушения в области охраны окружающей среды, для дальнейшей передаче в соответствующие государственные органы для привлечения правонарушителей;</w:t>
      </w:r>
      <w:proofErr w:type="gramEnd"/>
    </w:p>
    <w:p w:rsidR="0082038E" w:rsidRPr="00070A47" w:rsidRDefault="0082038E" w:rsidP="00820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>привлекать к административной ответственности нарушителей природоохранного законодательства в установленном порядке;</w:t>
      </w:r>
    </w:p>
    <w:p w:rsidR="0082038E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8E" w:rsidRPr="00070A47">
        <w:rPr>
          <w:rFonts w:ascii="Times New Roman" w:hAnsi="Times New Roman"/>
          <w:sz w:val="28"/>
          <w:szCs w:val="28"/>
        </w:rPr>
        <w:t>вносить предложения начальнику отдела, для дальнейшей передачи в соответствующие государственные органы, о приостановлении или прекращении деятельности, осуществляемой с нарушением действующего законодательства Донецкой Народной Республики в области охраны окружающей среды, в отношении юридических и физических лиц;</w:t>
      </w:r>
    </w:p>
    <w:p w:rsidR="0082038E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8E" w:rsidRPr="00070A47">
        <w:rPr>
          <w:rFonts w:ascii="Times New Roman" w:hAnsi="Times New Roman"/>
          <w:sz w:val="28"/>
          <w:szCs w:val="28"/>
        </w:rPr>
        <w:t>принимать участие в рассмотрении обращения граждан, учреждений, предприятий и организаций по вопросам, отнесенным к компетенции отдела.</w:t>
      </w:r>
    </w:p>
    <w:p w:rsidR="0082038E" w:rsidRPr="00070A47" w:rsidRDefault="0096533B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38E" w:rsidRPr="00070A47">
        <w:rPr>
          <w:rFonts w:ascii="Times New Roman" w:hAnsi="Times New Roman"/>
          <w:sz w:val="28"/>
          <w:szCs w:val="28"/>
        </w:rPr>
        <w:t>принимать участие в разработке проектов приказов, распоряжений и иных актов, относящихся к компетенции отдела;</w:t>
      </w:r>
    </w:p>
    <w:p w:rsidR="0082038E" w:rsidRPr="00070A47" w:rsidRDefault="0082038E" w:rsidP="0082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ab/>
      </w:r>
      <w:r w:rsidRPr="00070A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информировать начальника отдела о возложении на него обязанностей, выходящих за пределы его компетенции;</w:t>
      </w:r>
    </w:p>
    <w:p w:rsidR="0082038E" w:rsidRPr="00070A47" w:rsidRDefault="0082038E" w:rsidP="0082038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>вносить на рассмотрение начальника отдела предложения по улучшению деятельности отдела по соответствующим вопросам;</w:t>
      </w:r>
    </w:p>
    <w:p w:rsidR="0082038E" w:rsidRPr="00070A47" w:rsidRDefault="0082038E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>на уважение личного достоинства, справедливое и уважительное отношение к себе со стороны руководителей, сотрудников и граждан;</w:t>
      </w:r>
    </w:p>
    <w:p w:rsidR="0082038E" w:rsidRPr="00070A47" w:rsidRDefault="002803DF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>на безопасные и необходимые для высокопроизводительной работы условия труда;</w:t>
      </w:r>
    </w:p>
    <w:p w:rsidR="0082038E" w:rsidRPr="00070A47" w:rsidRDefault="002803DF" w:rsidP="0082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A47">
        <w:rPr>
          <w:rFonts w:ascii="Times New Roman" w:hAnsi="Times New Roman"/>
          <w:sz w:val="28"/>
          <w:szCs w:val="28"/>
        </w:rPr>
        <w:t>на социальную защиту.</w:t>
      </w:r>
    </w:p>
    <w:p w:rsidR="00F85DCA" w:rsidRPr="00070A47" w:rsidRDefault="00F85DCA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070A47" w:rsidRDefault="0082038E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070A47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070A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F6203" w:rsidRPr="00070A47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 xml:space="preserve">установленную законодательством ответственность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разглашение 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тайны, а также сведений, ставших ему известными в связи с исполнением должностных обязанностей, за обеспечение безопасных условий труда работников отдела.</w:t>
      </w:r>
      <w:proofErr w:type="gramEnd"/>
    </w:p>
    <w:p w:rsidR="00927963" w:rsidRPr="00070A47" w:rsidRDefault="00927963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070A47" w:rsidRDefault="0082038E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DD447D" w:rsidRPr="00070A47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>материальную ответственность за возможный имущественный ущерб, связанный с исполнением должностных обязанностей.</w:t>
      </w:r>
    </w:p>
    <w:p w:rsidR="00927963" w:rsidRPr="00070A47" w:rsidRDefault="00927963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070A47" w:rsidRDefault="0082038E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DD447D" w:rsidRPr="00070A47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>дисциплинарную ответственность за несвоевременное или некачественное выполнение заданий, приказов, распоряжений и указаний, вышестоящих в порядке подчиненности руководителей, за несвоевременное рассмотрение в пределах своих должностных обязанностей обращений граждан, общественных объединений, государственных органов и органов местного самоуправления.</w:t>
      </w:r>
    </w:p>
    <w:p w:rsidR="00927963" w:rsidRPr="00070A47" w:rsidRDefault="00927963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070A47" w:rsidRDefault="0082038E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0A47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DD447D" w:rsidRPr="00070A47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927963" w:rsidRPr="00070A47">
        <w:rPr>
          <w:rFonts w:ascii="Times New Roman" w:eastAsia="Times New Roman" w:hAnsi="Times New Roman" w:cs="Times New Roman"/>
          <w:sz w:val="28"/>
          <w:szCs w:val="28"/>
        </w:rPr>
        <w:t>гражданск</w:t>
      </w:r>
      <w:r w:rsidR="00161FD7" w:rsidRPr="00070A47">
        <w:rPr>
          <w:rFonts w:ascii="Times New Roman" w:eastAsia="Times New Roman" w:hAnsi="Times New Roman" w:cs="Times New Roman"/>
          <w:sz w:val="28"/>
          <w:szCs w:val="28"/>
        </w:rPr>
        <w:t xml:space="preserve">ую, административную или уголовную ответственность в соответствии с законодательством </w:t>
      </w:r>
      <w:r w:rsidR="00927963" w:rsidRPr="00070A47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Республики.</w:t>
      </w:r>
    </w:p>
    <w:p w:rsidR="008656F0" w:rsidRPr="00070A47" w:rsidRDefault="008656F0" w:rsidP="00C1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8D" w:rsidRPr="00070A47" w:rsidRDefault="00D6448D" w:rsidP="00965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A47"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  <w:r w:rsidR="007D1791" w:rsidRPr="00070A47">
        <w:rPr>
          <w:rFonts w:ascii="Times New Roman" w:eastAsia="Times New Roman" w:hAnsi="Times New Roman" w:cs="Times New Roman"/>
          <w:spacing w:val="2"/>
          <w:sz w:val="28"/>
          <w:szCs w:val="28"/>
        </w:rPr>
        <w:t>ведущего специалиста</w:t>
      </w:r>
    </w:p>
    <w:p w:rsidR="00857A25" w:rsidRPr="00070A47" w:rsidRDefault="00D6448D" w:rsidP="0096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и результативность профессиональной служебной деятельности </w:t>
      </w:r>
      <w:r w:rsidR="007D1791" w:rsidRPr="00070A47">
        <w:rPr>
          <w:rFonts w:ascii="Times New Roman" w:eastAsia="Times New Roman" w:hAnsi="Times New Roman" w:cs="Times New Roman"/>
          <w:sz w:val="28"/>
          <w:szCs w:val="28"/>
        </w:rPr>
        <w:t>ведущего специалиста</w:t>
      </w:r>
      <w:r w:rsidRPr="00070A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по результатам его профессиональной служебной деятельности и учитывается при проведении аттестации и поощрении.</w:t>
      </w:r>
    </w:p>
    <w:p w:rsidR="00C1262D" w:rsidRPr="00070A47" w:rsidRDefault="00D6448D" w:rsidP="0096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A4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87E5D" w:rsidRPr="00070A47" w:rsidRDefault="00F87E5D" w:rsidP="00F87E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0A47">
        <w:rPr>
          <w:spacing w:val="2"/>
          <w:sz w:val="28"/>
          <w:szCs w:val="28"/>
        </w:rPr>
        <w:t xml:space="preserve">Организация труда: результативностью (выполнение мероприятий запланированных отделом нетарифного регулирования </w:t>
      </w:r>
      <w:r w:rsidR="00857A25" w:rsidRPr="00070A47">
        <w:rPr>
          <w:spacing w:val="2"/>
          <w:sz w:val="28"/>
          <w:szCs w:val="28"/>
        </w:rPr>
        <w:t xml:space="preserve">в утвержденном </w:t>
      </w:r>
      <w:r w:rsidRPr="00070A47">
        <w:rPr>
          <w:spacing w:val="2"/>
          <w:sz w:val="28"/>
          <w:szCs w:val="28"/>
        </w:rPr>
        <w:t xml:space="preserve">на текущий год плане мероприятий </w:t>
      </w:r>
      <w:proofErr w:type="spellStart"/>
      <w:r w:rsidRPr="00070A47">
        <w:rPr>
          <w:spacing w:val="2"/>
          <w:sz w:val="28"/>
          <w:szCs w:val="28"/>
        </w:rPr>
        <w:t>Госкомэкополитики</w:t>
      </w:r>
      <w:proofErr w:type="spellEnd"/>
      <w:r w:rsidRPr="00070A47">
        <w:rPr>
          <w:spacing w:val="2"/>
          <w:sz w:val="28"/>
          <w:szCs w:val="28"/>
        </w:rPr>
        <w:t xml:space="preserve"> при Главе Донецкой Народной Республики); интенсивностью труда, соблюдением трудовой дисциплины, своевременностью и оперативностью. </w:t>
      </w:r>
    </w:p>
    <w:p w:rsidR="00F87E5D" w:rsidRPr="00070A47" w:rsidRDefault="00F87E5D" w:rsidP="00F87E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0A47">
        <w:rPr>
          <w:spacing w:val="2"/>
          <w:sz w:val="28"/>
          <w:szCs w:val="28"/>
        </w:rPr>
        <w:t>Качество выполненной работы: подготовкой документов в соответствии с установленными требованиями, юридически грамотным составлением документов.</w:t>
      </w:r>
    </w:p>
    <w:p w:rsidR="007B5337" w:rsidRPr="00070A47" w:rsidRDefault="00F87E5D" w:rsidP="009653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0A47">
        <w:rPr>
          <w:spacing w:val="2"/>
          <w:sz w:val="28"/>
          <w:szCs w:val="28"/>
        </w:rPr>
        <w:t>Профессионализм: профессиональная компетентность, способность выполнять должностные функции самостоятельно, без помощи руководителя или старшего по должности,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  <w:r w:rsidR="00857A25" w:rsidRPr="00070A47">
        <w:rPr>
          <w:spacing w:val="2"/>
          <w:sz w:val="28"/>
          <w:szCs w:val="28"/>
        </w:rPr>
        <w:t xml:space="preserve"> </w:t>
      </w:r>
      <w:r w:rsidRPr="00070A47">
        <w:rPr>
          <w:spacing w:val="2"/>
          <w:sz w:val="28"/>
          <w:szCs w:val="28"/>
        </w:rPr>
        <w:t>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навыков, осознание ответственности за последствия своих действий, принимаемых решений, способность сохранять высокую работоспособность в экстремальных условиях.</w:t>
      </w:r>
    </w:p>
    <w:sectPr w:rsidR="007B5337" w:rsidRPr="00070A47" w:rsidSect="00070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44" w:rsidRDefault="00051844" w:rsidP="00A835C2">
      <w:pPr>
        <w:spacing w:after="0" w:line="240" w:lineRule="auto"/>
      </w:pPr>
      <w:r>
        <w:separator/>
      </w:r>
    </w:p>
  </w:endnote>
  <w:endnote w:type="continuationSeparator" w:id="1">
    <w:p w:rsidR="00051844" w:rsidRDefault="00051844" w:rsidP="00A8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44" w:rsidRDefault="00051844" w:rsidP="00A835C2">
      <w:pPr>
        <w:spacing w:after="0" w:line="240" w:lineRule="auto"/>
      </w:pPr>
      <w:r>
        <w:separator/>
      </w:r>
    </w:p>
  </w:footnote>
  <w:footnote w:type="continuationSeparator" w:id="1">
    <w:p w:rsidR="00051844" w:rsidRDefault="00051844" w:rsidP="00A8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FF0"/>
    <w:multiLevelType w:val="multilevel"/>
    <w:tmpl w:val="4C6AED12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">
    <w:nsid w:val="34D871D0"/>
    <w:multiLevelType w:val="multilevel"/>
    <w:tmpl w:val="453CA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2">
    <w:nsid w:val="4B08384D"/>
    <w:multiLevelType w:val="multilevel"/>
    <w:tmpl w:val="65249D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2D2D2D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color w:val="2D2D2D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Theme="minorEastAsia" w:hAnsi="Arial" w:cs="Arial" w:hint="default"/>
        <w:color w:val="2D2D2D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Theme="minorEastAsia" w:hAnsi="Arial" w:cs="Arial" w:hint="default"/>
        <w:color w:val="2D2D2D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Theme="minorEastAsia" w:hAnsi="Arial" w:cs="Arial" w:hint="default"/>
        <w:color w:val="2D2D2D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Theme="minorEastAsia" w:hAnsi="Arial" w:cs="Arial" w:hint="default"/>
        <w:color w:val="2D2D2D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Theme="minorEastAsia" w:hAnsi="Arial" w:cs="Arial" w:hint="default"/>
        <w:color w:val="2D2D2D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Theme="minorEastAsia" w:hAnsi="Arial" w:cs="Arial" w:hint="default"/>
        <w:color w:val="2D2D2D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Theme="minorEastAsia" w:hAnsi="Arial" w:cs="Arial" w:hint="default"/>
        <w:color w:val="2D2D2D"/>
        <w:sz w:val="21"/>
      </w:rPr>
    </w:lvl>
  </w:abstractNum>
  <w:abstractNum w:abstractNumId="3">
    <w:nsid w:val="776A78A8"/>
    <w:multiLevelType w:val="hybridMultilevel"/>
    <w:tmpl w:val="24448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FD7"/>
    <w:rsid w:val="00037486"/>
    <w:rsid w:val="00051844"/>
    <w:rsid w:val="00060DC9"/>
    <w:rsid w:val="00070A47"/>
    <w:rsid w:val="000A2EA2"/>
    <w:rsid w:val="000B2AD6"/>
    <w:rsid w:val="000E147E"/>
    <w:rsid w:val="000F42D8"/>
    <w:rsid w:val="00101477"/>
    <w:rsid w:val="00125B89"/>
    <w:rsid w:val="00161FD7"/>
    <w:rsid w:val="001E1D69"/>
    <w:rsid w:val="00211D9E"/>
    <w:rsid w:val="0022321F"/>
    <w:rsid w:val="002235C0"/>
    <w:rsid w:val="00224195"/>
    <w:rsid w:val="002279B3"/>
    <w:rsid w:val="002803DF"/>
    <w:rsid w:val="00281651"/>
    <w:rsid w:val="002B1D82"/>
    <w:rsid w:val="002B3FAA"/>
    <w:rsid w:val="002B4F3C"/>
    <w:rsid w:val="002D6314"/>
    <w:rsid w:val="002F58E9"/>
    <w:rsid w:val="002F6203"/>
    <w:rsid w:val="002F7A18"/>
    <w:rsid w:val="00306D36"/>
    <w:rsid w:val="003532D2"/>
    <w:rsid w:val="00387122"/>
    <w:rsid w:val="0039304A"/>
    <w:rsid w:val="003F6524"/>
    <w:rsid w:val="004053A2"/>
    <w:rsid w:val="004177BD"/>
    <w:rsid w:val="004F5A4B"/>
    <w:rsid w:val="005657DE"/>
    <w:rsid w:val="005B419E"/>
    <w:rsid w:val="005E0EDC"/>
    <w:rsid w:val="005E7645"/>
    <w:rsid w:val="005F5BA8"/>
    <w:rsid w:val="00603D83"/>
    <w:rsid w:val="0063229E"/>
    <w:rsid w:val="00635BBF"/>
    <w:rsid w:val="006A3283"/>
    <w:rsid w:val="006D7A85"/>
    <w:rsid w:val="00737440"/>
    <w:rsid w:val="00750AAC"/>
    <w:rsid w:val="007709F6"/>
    <w:rsid w:val="007806C3"/>
    <w:rsid w:val="007A7DC8"/>
    <w:rsid w:val="007B5337"/>
    <w:rsid w:val="007B6F1A"/>
    <w:rsid w:val="007D1791"/>
    <w:rsid w:val="007E34C1"/>
    <w:rsid w:val="0082038E"/>
    <w:rsid w:val="008209A6"/>
    <w:rsid w:val="0082505E"/>
    <w:rsid w:val="00857A25"/>
    <w:rsid w:val="008656F0"/>
    <w:rsid w:val="00871190"/>
    <w:rsid w:val="00927963"/>
    <w:rsid w:val="0096533B"/>
    <w:rsid w:val="009A0F45"/>
    <w:rsid w:val="00A04801"/>
    <w:rsid w:val="00A835C2"/>
    <w:rsid w:val="00A87040"/>
    <w:rsid w:val="00AB7713"/>
    <w:rsid w:val="00AD3AC8"/>
    <w:rsid w:val="00AF2846"/>
    <w:rsid w:val="00B471D0"/>
    <w:rsid w:val="00B631D3"/>
    <w:rsid w:val="00BC2B94"/>
    <w:rsid w:val="00C1262D"/>
    <w:rsid w:val="00CA1747"/>
    <w:rsid w:val="00CC12C4"/>
    <w:rsid w:val="00CD4A97"/>
    <w:rsid w:val="00CE7BCC"/>
    <w:rsid w:val="00CF51A3"/>
    <w:rsid w:val="00D12E6F"/>
    <w:rsid w:val="00D420A3"/>
    <w:rsid w:val="00D5142B"/>
    <w:rsid w:val="00D6448D"/>
    <w:rsid w:val="00D76DA6"/>
    <w:rsid w:val="00DC0D88"/>
    <w:rsid w:val="00DD447D"/>
    <w:rsid w:val="00E47CE9"/>
    <w:rsid w:val="00E53F15"/>
    <w:rsid w:val="00E54920"/>
    <w:rsid w:val="00E67018"/>
    <w:rsid w:val="00F17F98"/>
    <w:rsid w:val="00F27ECE"/>
    <w:rsid w:val="00F6536C"/>
    <w:rsid w:val="00F85DCA"/>
    <w:rsid w:val="00F87E5D"/>
    <w:rsid w:val="00F95621"/>
    <w:rsid w:val="00FB167F"/>
    <w:rsid w:val="00F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2D"/>
  </w:style>
  <w:style w:type="paragraph" w:styleId="3">
    <w:name w:val="heading 3"/>
    <w:basedOn w:val="a"/>
    <w:link w:val="30"/>
    <w:uiPriority w:val="9"/>
    <w:qFormat/>
    <w:rsid w:val="00F17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FD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1F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7F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1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5C2"/>
  </w:style>
  <w:style w:type="paragraph" w:styleId="a8">
    <w:name w:val="footer"/>
    <w:basedOn w:val="a"/>
    <w:link w:val="a9"/>
    <w:uiPriority w:val="99"/>
    <w:semiHidden/>
    <w:unhideWhenUsed/>
    <w:rsid w:val="00A8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5C2"/>
  </w:style>
  <w:style w:type="paragraph" w:styleId="aa">
    <w:name w:val="Balloon Text"/>
    <w:basedOn w:val="a"/>
    <w:link w:val="ab"/>
    <w:uiPriority w:val="99"/>
    <w:semiHidden/>
    <w:unhideWhenUsed/>
    <w:rsid w:val="00A8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5C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562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semiHidden/>
    <w:rsid w:val="008203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ps">
    <w:name w:val="hps"/>
    <w:basedOn w:val="a0"/>
    <w:rsid w:val="0082038E"/>
  </w:style>
  <w:style w:type="paragraph" w:styleId="HTML">
    <w:name w:val="HTML Preformatted"/>
    <w:basedOn w:val="a"/>
    <w:link w:val="HTML0"/>
    <w:rsid w:val="0082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038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25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81651"/>
  </w:style>
  <w:style w:type="character" w:customStyle="1" w:styleId="apple-converted-space">
    <w:name w:val="apple-converted-space"/>
    <w:basedOn w:val="a0"/>
    <w:rsid w:val="00281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dnr.ru/wp-content/uploads/2019/05/8-3-ot-03.05.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dnr.ru/wp-content/uploads/2019/05/9-2-ot-24.05.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dnr.ru/wp-content/uploads/2019/06/10-5-ot-05.06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5E0278-68A2-4BA1-B1BC-6C71DE57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Луценко</dc:creator>
  <cp:lastModifiedBy>User</cp:lastModifiedBy>
  <cp:revision>2</cp:revision>
  <cp:lastPrinted>2022-01-14T10:35:00Z</cp:lastPrinted>
  <dcterms:created xsi:type="dcterms:W3CDTF">2022-01-14T10:35:00Z</dcterms:created>
  <dcterms:modified xsi:type="dcterms:W3CDTF">2022-01-14T10:35:00Z</dcterms:modified>
</cp:coreProperties>
</file>